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8C" w:rsidRDefault="00D91454">
      <w:proofErr w:type="spellStart"/>
      <w:r>
        <w:t>Yealink</w:t>
      </w:r>
      <w:proofErr w:type="spellEnd"/>
      <w:r>
        <w:t xml:space="preserve"> EXP40 Genişleme Modülü SIP-T46G ve SIP-T48G IP Telefonlarınız için hızlı arama, transfer ve meşguliyet durumunu izleme gibi fonksiyonlar için ekstra tuş tanımlamanızı sağlıyor. 120x320 piksel boyutu ve 20 fiziksel tuş ile tanımladığınız aboneler ile ilgili işlemlerinizi daha hızlı ve basit yapabileceksiniz. 2 sayfa desteği sayesinde toplamda 40 farklı değişik fonksiyonu tanımlayabilirsiniz.  Abonelerin meşguliyet durumlarını izleyebilir, hızlı arama ve transfer işlemlerinizi daha kolay yapabilirsiniz.  </w:t>
      </w:r>
    </w:p>
    <w:p w:rsidR="00D91454" w:rsidRDefault="00D91454">
      <w:bookmarkStart w:id="0" w:name="_GoBack"/>
      <w:bookmarkEnd w:id="0"/>
    </w:p>
    <w:sectPr w:rsidR="00D91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C1"/>
    <w:rsid w:val="006E4FC1"/>
    <w:rsid w:val="0088178C"/>
    <w:rsid w:val="00D91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F9134-75BD-47C5-B306-73978ADB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77</Words>
  <Characters>441</Characters>
  <Application>Microsoft Office Word</Application>
  <DocSecurity>0</DocSecurity>
  <Lines>3</Lines>
  <Paragraphs>1</Paragraphs>
  <ScaleCrop>false</ScaleCrop>
  <Company>Bircom</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3</cp:revision>
  <dcterms:created xsi:type="dcterms:W3CDTF">2015-06-08T10:06:00Z</dcterms:created>
  <dcterms:modified xsi:type="dcterms:W3CDTF">2015-06-08T10:32:00Z</dcterms:modified>
</cp:coreProperties>
</file>